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27" w:rsidRPr="006C2F27" w:rsidRDefault="006C2F27" w:rsidP="006C2F27">
      <w:pPr>
        <w:pStyle w:val="a3"/>
        <w:shd w:val="clear" w:color="auto" w:fill="FBF8EE"/>
        <w:spacing w:before="0" w:beforeAutospacing="0" w:after="360" w:afterAutospacing="0"/>
        <w:jc w:val="both"/>
        <w:rPr>
          <w:i/>
          <w:color w:val="37251B"/>
          <w:sz w:val="23"/>
          <w:szCs w:val="23"/>
        </w:rPr>
      </w:pPr>
      <w:r w:rsidRPr="006C2F27">
        <w:rPr>
          <w:rStyle w:val="a4"/>
          <w:i w:val="0"/>
          <w:color w:val="37251B"/>
        </w:rPr>
        <w:t>Международный день, посвящённый толерантности, ежегодно отмечается 16 ноября. Этот день был торжественно провозглашён в «Декларации принципов терпимости» ЮНЕСКО. Декларация провозглашает «признание того, что люди по своей природе различаются по внешнему виду, положению, речи, поведению и ценностям, обладают правом жить в мире и сохранять свою индивидуальность».</w:t>
      </w:r>
    </w:p>
    <w:p w:rsidR="006C2F27" w:rsidRDefault="006C2F27" w:rsidP="006C2F27">
      <w:pPr>
        <w:pStyle w:val="a3"/>
        <w:shd w:val="clear" w:color="auto" w:fill="FBF8EE"/>
        <w:spacing w:before="0" w:beforeAutospacing="0" w:after="360" w:afterAutospacing="0"/>
        <w:jc w:val="both"/>
        <w:rPr>
          <w:color w:val="37251B"/>
        </w:rPr>
      </w:pPr>
      <w:r w:rsidRPr="006C2F27">
        <w:rPr>
          <w:color w:val="37251B"/>
        </w:rPr>
        <w:t>Толерантность как никогда ранее важна в современном мире. Мы живем в век глобализации, быстрого развития любых процессов, крупномасштабных перемещений населения, поэтому нетерпимость и конфликты угрожают миру, от этого нельзя отгородиться, об этом нужно знать.</w:t>
      </w:r>
    </w:p>
    <w:p w:rsidR="006C2F27" w:rsidRDefault="006C2F27" w:rsidP="006C2F27">
      <w:pPr>
        <w:pStyle w:val="a3"/>
        <w:shd w:val="clear" w:color="auto" w:fill="FBF8EE"/>
        <w:spacing w:before="0" w:beforeAutospacing="0" w:after="360" w:afterAutospacing="0"/>
        <w:jc w:val="both"/>
        <w:rPr>
          <w:color w:val="37251B"/>
        </w:rPr>
      </w:pPr>
      <w:r>
        <w:rPr>
          <w:color w:val="37251B"/>
        </w:rPr>
        <w:t>В нашей школе проводились во всех классах классные часы, посвященные Международному дню толерантности (с 1по 11 классы) в виде круглого стол</w:t>
      </w:r>
      <w:bookmarkStart w:id="0" w:name="_GoBack"/>
      <w:bookmarkEnd w:id="0"/>
      <w:r>
        <w:rPr>
          <w:color w:val="37251B"/>
        </w:rPr>
        <w:t>а с применением различных игровых форм, с использованием ИКТ. А темы классных часов были такие: « Толерантность-что это?», «Что такое толерантность?», «Как хорошо, что мы все такие разные», «Мы –</w:t>
      </w:r>
      <w:r w:rsidR="004D4E9B">
        <w:rPr>
          <w:color w:val="37251B"/>
        </w:rPr>
        <w:t xml:space="preserve"> </w:t>
      </w:r>
      <w:r>
        <w:rPr>
          <w:color w:val="37251B"/>
        </w:rPr>
        <w:t>за  толерантность!», « Международный день толерантности»</w:t>
      </w:r>
      <w:proofErr w:type="gramStart"/>
      <w:r>
        <w:rPr>
          <w:color w:val="37251B"/>
        </w:rPr>
        <w:t xml:space="preserve"> ,</w:t>
      </w:r>
      <w:proofErr w:type="gramEnd"/>
      <w:r>
        <w:rPr>
          <w:color w:val="37251B"/>
        </w:rPr>
        <w:t xml:space="preserve"> « Толерантность- путь к миру» </w:t>
      </w:r>
      <w:r w:rsidR="004D4E9B">
        <w:rPr>
          <w:color w:val="37251B"/>
        </w:rPr>
        <w:t>и другие. Детям все понравилось</w:t>
      </w:r>
      <w:r>
        <w:rPr>
          <w:color w:val="37251B"/>
        </w:rPr>
        <w:t>.</w:t>
      </w:r>
      <w:r w:rsidR="004D4E9B">
        <w:rPr>
          <w:color w:val="37251B"/>
        </w:rPr>
        <w:t xml:space="preserve"> </w:t>
      </w:r>
      <w:r>
        <w:rPr>
          <w:color w:val="37251B"/>
        </w:rPr>
        <w:t>Спасибо всем за проведенные классные часы.</w:t>
      </w:r>
    </w:p>
    <w:p w:rsidR="006C2F27" w:rsidRPr="006C2F27" w:rsidRDefault="006C2F27" w:rsidP="006C2F27">
      <w:pPr>
        <w:pStyle w:val="a3"/>
        <w:shd w:val="clear" w:color="auto" w:fill="FBF8EE"/>
        <w:spacing w:before="0" w:beforeAutospacing="0" w:after="360" w:afterAutospacing="0"/>
        <w:jc w:val="both"/>
        <w:rPr>
          <w:color w:val="37251B"/>
          <w:sz w:val="23"/>
          <w:szCs w:val="23"/>
        </w:rPr>
      </w:pPr>
    </w:p>
    <w:p w:rsidR="00430FC7" w:rsidRDefault="00430FC7" w:rsidP="006C2F27">
      <w:pPr>
        <w:ind w:left="-1134"/>
      </w:pPr>
    </w:p>
    <w:sectPr w:rsidR="00430FC7" w:rsidSect="0045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F27"/>
    <w:rsid w:val="00430FC7"/>
    <w:rsid w:val="00452D28"/>
    <w:rsid w:val="004D4E9B"/>
    <w:rsid w:val="006C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2F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C2F2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960</Characters>
  <Application>Microsoft Office Word</Application>
  <DocSecurity>0</DocSecurity>
  <Lines>8</Lines>
  <Paragraphs>2</Paragraphs>
  <ScaleCrop>false</ScaleCrop>
  <Company>HP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4</cp:revision>
  <dcterms:created xsi:type="dcterms:W3CDTF">2019-11-19T02:24:00Z</dcterms:created>
  <dcterms:modified xsi:type="dcterms:W3CDTF">2019-11-18T18:37:00Z</dcterms:modified>
</cp:coreProperties>
</file>